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9193" w14:textId="77777777" w:rsidR="0018633D" w:rsidRDefault="00000000">
      <w:pPr>
        <w:pStyle w:val="Title"/>
      </w:pPr>
      <w:r>
        <w:rPr>
          <w:rFonts w:ascii="Comic Sans MS" w:eastAsia="Comic Sans MS" w:hAnsi="Comic Sans MS"/>
          <w:b/>
          <w:sz w:val="44"/>
        </w:rPr>
        <w:t>Sermon for St Bartholomew’s Day</w:t>
      </w:r>
    </w:p>
    <w:p w14:paraId="772DA4DE" w14:textId="2B7313D8" w:rsidR="0018633D" w:rsidRDefault="00285020">
      <w:pPr>
        <w:pBdr>
          <w:bottom w:val="single" w:sz="6" w:space="1" w:color="auto"/>
        </w:pBdr>
      </w:pPr>
      <w:r>
        <w:rPr>
          <w:rFonts w:ascii="Comic Sans MS" w:eastAsia="Comic Sans MS" w:hAnsi="Comic Sans MS"/>
          <w:sz w:val="28"/>
        </w:rPr>
        <w:t>St John’s</w:t>
      </w:r>
      <w:r w:rsidR="00C2768F">
        <w:rPr>
          <w:rFonts w:ascii="Comic Sans MS" w:eastAsia="Comic Sans MS" w:hAnsi="Comic Sans MS"/>
          <w:sz w:val="28"/>
        </w:rPr>
        <w:t>,</w:t>
      </w:r>
      <w:r>
        <w:rPr>
          <w:rFonts w:ascii="Comic Sans MS" w:eastAsia="Comic Sans MS" w:hAnsi="Comic Sans MS"/>
          <w:sz w:val="28"/>
        </w:rPr>
        <w:t xml:space="preserve"> Rogerstone</w:t>
      </w:r>
      <w:r w:rsidR="00000000">
        <w:rPr>
          <w:rFonts w:ascii="Comic Sans MS" w:eastAsia="Comic Sans MS" w:hAnsi="Comic Sans MS"/>
          <w:sz w:val="28"/>
        </w:rPr>
        <w:br/>
      </w:r>
      <w:r>
        <w:rPr>
          <w:rFonts w:ascii="Comic Sans MS" w:eastAsia="Comic Sans MS" w:hAnsi="Comic Sans MS"/>
          <w:sz w:val="28"/>
        </w:rPr>
        <w:t xml:space="preserve">Trinity 10 Yr C </w:t>
      </w:r>
      <w:r w:rsidR="00000000">
        <w:rPr>
          <w:rFonts w:ascii="Comic Sans MS" w:eastAsia="Comic Sans MS" w:hAnsi="Comic Sans MS"/>
          <w:sz w:val="28"/>
        </w:rPr>
        <w:t>Sunday, 24th August 2025</w:t>
      </w:r>
    </w:p>
    <w:p w14:paraId="4A52100C" w14:textId="44418E9B" w:rsidR="0018633D" w:rsidRDefault="00000000">
      <w:pPr>
        <w:pStyle w:val="Heading1"/>
      </w:pPr>
      <w:r>
        <w:rPr>
          <w:rFonts w:ascii="Comic Sans MS" w:eastAsia="Comic Sans MS" w:hAnsi="Comic Sans MS"/>
          <w:sz w:val="36"/>
        </w:rPr>
        <w:t>Opening Prayer</w:t>
      </w:r>
    </w:p>
    <w:p w14:paraId="493E72E7" w14:textId="37C0B23E" w:rsidR="0018633D" w:rsidRDefault="00000000">
      <w:r>
        <w:rPr>
          <w:rFonts w:ascii="Comic Sans MS" w:eastAsia="Comic Sans MS" w:hAnsi="Comic Sans MS"/>
          <w:sz w:val="28"/>
        </w:rPr>
        <w:t>Almighty God,</w:t>
      </w:r>
      <w:r w:rsidR="00FC7F28">
        <w:rPr>
          <w:rFonts w:ascii="Comic Sans MS" w:eastAsia="Comic Sans MS" w:hAnsi="Comic Sans MS"/>
          <w:sz w:val="28"/>
        </w:rPr>
        <w:t xml:space="preserve"> </w:t>
      </w:r>
      <w:r>
        <w:rPr>
          <w:rFonts w:ascii="Comic Sans MS" w:eastAsia="Comic Sans MS" w:hAnsi="Comic Sans MS"/>
          <w:sz w:val="28"/>
        </w:rPr>
        <w:t>as we remember today your servant St Bartholomew,</w:t>
      </w:r>
      <w:r>
        <w:rPr>
          <w:rFonts w:ascii="Comic Sans MS" w:eastAsia="Comic Sans MS" w:hAnsi="Comic Sans MS"/>
          <w:sz w:val="28"/>
        </w:rPr>
        <w:br/>
        <w:t>we give thanks for his witness and faith.</w:t>
      </w:r>
      <w:r>
        <w:rPr>
          <w:rFonts w:ascii="Comic Sans MS" w:eastAsia="Comic Sans MS" w:hAnsi="Comic Sans MS"/>
          <w:sz w:val="28"/>
        </w:rPr>
        <w:br/>
        <w:t>Open our ears to hear your Word,</w:t>
      </w:r>
      <w:r w:rsidR="00FC7F28">
        <w:rPr>
          <w:rFonts w:ascii="Comic Sans MS" w:eastAsia="Comic Sans MS" w:hAnsi="Comic Sans MS"/>
          <w:sz w:val="28"/>
        </w:rPr>
        <w:t xml:space="preserve"> </w:t>
      </w:r>
      <w:r>
        <w:rPr>
          <w:rFonts w:ascii="Comic Sans MS" w:eastAsia="Comic Sans MS" w:hAnsi="Comic Sans MS"/>
          <w:sz w:val="28"/>
        </w:rPr>
        <w:t>our hearts to receive your love,</w:t>
      </w:r>
      <w:r>
        <w:rPr>
          <w:rFonts w:ascii="Comic Sans MS" w:eastAsia="Comic Sans MS" w:hAnsi="Comic Sans MS"/>
          <w:sz w:val="28"/>
        </w:rPr>
        <w:br/>
        <w:t>and our lives to reflect your Son, Jesus Christ our Lord.</w:t>
      </w:r>
      <w:r w:rsidR="00FC7F28">
        <w:rPr>
          <w:rFonts w:ascii="Comic Sans MS" w:eastAsia="Comic Sans MS" w:hAnsi="Comic Sans MS"/>
          <w:sz w:val="28"/>
        </w:rPr>
        <w:t xml:space="preserve"> </w:t>
      </w:r>
      <w:r>
        <w:rPr>
          <w:rFonts w:ascii="Comic Sans MS" w:eastAsia="Comic Sans MS" w:hAnsi="Comic Sans MS"/>
          <w:sz w:val="28"/>
        </w:rPr>
        <w:t>Amen.</w:t>
      </w:r>
    </w:p>
    <w:p w14:paraId="7BCAD9E3" w14:textId="77777777" w:rsidR="0018633D" w:rsidRDefault="00000000">
      <w:pPr>
        <w:pStyle w:val="Heading1"/>
      </w:pPr>
      <w:r>
        <w:rPr>
          <w:rFonts w:ascii="Comic Sans MS" w:eastAsia="Comic Sans MS" w:hAnsi="Comic Sans MS"/>
          <w:sz w:val="36"/>
        </w:rPr>
        <w:t>Sermon</w:t>
      </w:r>
    </w:p>
    <w:p w14:paraId="2449396C" w14:textId="78593041" w:rsidR="000C1F71" w:rsidRDefault="00000000" w:rsidP="000B7BE5">
      <w:pPr>
        <w:ind w:right="-540"/>
        <w:rPr>
          <w:rFonts w:ascii="Comic Sans MS" w:eastAsia="Comic Sans MS" w:hAnsi="Comic Sans MS"/>
          <w:sz w:val="28"/>
        </w:rPr>
      </w:pPr>
      <w:r>
        <w:rPr>
          <w:rFonts w:ascii="Comic Sans MS" w:eastAsia="Comic Sans MS" w:hAnsi="Comic Sans MS"/>
          <w:sz w:val="28"/>
        </w:rPr>
        <w:t>Today the Church celebrates the Feast of St Bartholomew the Apostle.</w:t>
      </w:r>
      <w:r>
        <w:rPr>
          <w:rFonts w:ascii="Comic Sans MS" w:eastAsia="Comic Sans MS" w:hAnsi="Comic Sans MS"/>
          <w:sz w:val="28"/>
        </w:rPr>
        <w:br/>
      </w:r>
      <w:r>
        <w:rPr>
          <w:rFonts w:ascii="Comic Sans MS" w:eastAsia="Comic Sans MS" w:hAnsi="Comic Sans MS"/>
          <w:sz w:val="28"/>
        </w:rPr>
        <w:br/>
        <w:t>Bartholomew is one of the more hidden disciples. His name appears in the lists of the Twelve, but little more is said. Many believe he is the same man as Nathanael—the one Philip called from under the fig tree, the one of whom Jesus said: “Here is truly an Israelite in whom there is no deceit.”</w:t>
      </w:r>
      <w:r>
        <w:rPr>
          <w:rFonts w:ascii="Comic Sans MS" w:eastAsia="Comic Sans MS" w:hAnsi="Comic Sans MS"/>
          <w:sz w:val="28"/>
        </w:rPr>
        <w:br/>
      </w:r>
      <w:r>
        <w:rPr>
          <w:rFonts w:ascii="Comic Sans MS" w:eastAsia="Comic Sans MS" w:hAnsi="Comic Sans MS"/>
          <w:sz w:val="28"/>
        </w:rPr>
        <w:br/>
        <w:t>From that moment, he walked with Christ. He witnessed the teaching, the miracles, the crucifixion, the resurrection</w:t>
      </w:r>
      <w:r w:rsidR="00FC7F28">
        <w:rPr>
          <w:rFonts w:ascii="Comic Sans MS" w:eastAsia="Comic Sans MS" w:hAnsi="Comic Sans MS"/>
          <w:sz w:val="28"/>
        </w:rPr>
        <w:t xml:space="preserve"> a</w:t>
      </w:r>
      <w:proofErr w:type="spellStart"/>
      <w:r w:rsidR="00FC7F28" w:rsidRPr="00FC7F28">
        <w:rPr>
          <w:rFonts w:ascii="Comic Sans MS" w:eastAsia="Comic Sans MS" w:hAnsi="Comic Sans MS"/>
          <w:sz w:val="28"/>
          <w:lang w:val="en-GB"/>
        </w:rPr>
        <w:t>nd</w:t>
      </w:r>
      <w:proofErr w:type="spellEnd"/>
      <w:r w:rsidR="00FC7F28" w:rsidRPr="00FC7F28">
        <w:rPr>
          <w:rFonts w:ascii="Comic Sans MS" w:eastAsia="Comic Sans MS" w:hAnsi="Comic Sans MS"/>
          <w:sz w:val="28"/>
          <w:lang w:val="en-GB"/>
        </w:rPr>
        <w:t xml:space="preserve"> ascension and was in the upper room when the Holy Spirit fell (</w:t>
      </w:r>
      <w:hyperlink r:id="rId6" w:tgtFrame="_blank" w:history="1">
        <w:r w:rsidR="00FC7F28" w:rsidRPr="00FC7F28">
          <w:rPr>
            <w:rStyle w:val="Hyperlink"/>
            <w:rFonts w:ascii="Comic Sans MS" w:eastAsia="Comic Sans MS" w:hAnsi="Comic Sans MS"/>
            <w:sz w:val="28"/>
            <w:lang w:val="en-GB"/>
          </w:rPr>
          <w:t>Acts 1:13</w:t>
        </w:r>
      </w:hyperlink>
      <w:r w:rsidR="00FC7F28" w:rsidRPr="00FC7F28">
        <w:rPr>
          <w:rFonts w:ascii="Comic Sans MS" w:eastAsia="Comic Sans MS" w:hAnsi="Comic Sans MS"/>
          <w:sz w:val="28"/>
          <w:lang w:val="en-GB"/>
        </w:rPr>
        <w:t>, </w:t>
      </w:r>
      <w:hyperlink r:id="rId7" w:tgtFrame="_blank" w:history="1">
        <w:r w:rsidR="00FC7F28" w:rsidRPr="00FC7F28">
          <w:rPr>
            <w:rStyle w:val="Hyperlink"/>
            <w:rFonts w:ascii="Comic Sans MS" w:eastAsia="Comic Sans MS" w:hAnsi="Comic Sans MS"/>
            <w:sz w:val="28"/>
            <w:lang w:val="en-GB"/>
          </w:rPr>
          <w:t>Acts 2</w:t>
        </w:r>
      </w:hyperlink>
      <w:r w:rsidR="00FC7F28" w:rsidRPr="00FC7F28">
        <w:rPr>
          <w:rFonts w:ascii="Comic Sans MS" w:eastAsia="Comic Sans MS" w:hAnsi="Comic Sans MS"/>
          <w:sz w:val="28"/>
          <w:lang w:val="en-GB"/>
        </w:rPr>
        <w:t xml:space="preserve">). </w:t>
      </w:r>
      <w:r>
        <w:rPr>
          <w:rFonts w:ascii="Comic Sans MS" w:eastAsia="Comic Sans MS" w:hAnsi="Comic Sans MS"/>
          <w:sz w:val="28"/>
        </w:rPr>
        <w:t xml:space="preserve"> And afterwards, like the other apostles, he took the gospel into the world. Tradition says to India, Armenia</w:t>
      </w:r>
      <w:r w:rsidR="00EB6B4F">
        <w:rPr>
          <w:rFonts w:ascii="Comic Sans MS" w:eastAsia="Comic Sans MS" w:hAnsi="Comic Sans MS"/>
          <w:sz w:val="28"/>
        </w:rPr>
        <w:t>, possibly parts of Africa</w:t>
      </w:r>
      <w:r>
        <w:rPr>
          <w:rFonts w:ascii="Comic Sans MS" w:eastAsia="Comic Sans MS" w:hAnsi="Comic Sans MS"/>
          <w:sz w:val="28"/>
        </w:rPr>
        <w:t>. Stories of his martyrdom are vivid and brutal. But what we know for sure is this: Bartholomew gave his life to Christ, and he gave his life for Christ.</w:t>
      </w:r>
      <w:r>
        <w:rPr>
          <w:rFonts w:ascii="Comic Sans MS" w:eastAsia="Comic Sans MS" w:hAnsi="Comic Sans MS"/>
          <w:sz w:val="28"/>
        </w:rPr>
        <w:br/>
      </w:r>
      <w:r>
        <w:rPr>
          <w:rFonts w:ascii="Comic Sans MS" w:eastAsia="Comic Sans MS" w:hAnsi="Comic Sans MS"/>
          <w:sz w:val="28"/>
        </w:rPr>
        <w:br/>
      </w:r>
      <w:r w:rsidR="00A2767B">
        <w:rPr>
          <w:rFonts w:ascii="Comic Sans MS" w:eastAsia="Comic Sans MS" w:hAnsi="Comic Sans MS"/>
          <w:sz w:val="28"/>
        </w:rPr>
        <w:t>And as I reflect on</w:t>
      </w:r>
      <w:r>
        <w:rPr>
          <w:rFonts w:ascii="Comic Sans MS" w:eastAsia="Comic Sans MS" w:hAnsi="Comic Sans MS"/>
          <w:sz w:val="28"/>
        </w:rPr>
        <w:t xml:space="preserve"> Bartholomew</w:t>
      </w:r>
      <w:r w:rsidR="00A2767B">
        <w:rPr>
          <w:rFonts w:ascii="Comic Sans MS" w:eastAsia="Comic Sans MS" w:hAnsi="Comic Sans MS"/>
          <w:sz w:val="28"/>
        </w:rPr>
        <w:t>, I’m struck by</w:t>
      </w:r>
      <w:r w:rsidR="00650C4E">
        <w:rPr>
          <w:rFonts w:ascii="Comic Sans MS" w:eastAsia="Comic Sans MS" w:hAnsi="Comic Sans MS"/>
          <w:sz w:val="28"/>
        </w:rPr>
        <w:t xml:space="preserve"> his humility, and </w:t>
      </w:r>
      <w:r w:rsidR="00A2767B">
        <w:rPr>
          <w:rFonts w:ascii="Comic Sans MS" w:eastAsia="Comic Sans MS" w:hAnsi="Comic Sans MS"/>
          <w:sz w:val="28"/>
        </w:rPr>
        <w:t xml:space="preserve">how </w:t>
      </w:r>
      <w:r w:rsidR="00650C4E">
        <w:rPr>
          <w:rFonts w:ascii="Comic Sans MS" w:eastAsia="Comic Sans MS" w:hAnsi="Comic Sans MS"/>
          <w:sz w:val="28"/>
        </w:rPr>
        <w:t>he did</w:t>
      </w:r>
      <w:r>
        <w:rPr>
          <w:rFonts w:ascii="Comic Sans MS" w:eastAsia="Comic Sans MS" w:hAnsi="Comic Sans MS"/>
          <w:sz w:val="28"/>
        </w:rPr>
        <w:t xml:space="preserve"> </w:t>
      </w:r>
      <w:r w:rsidR="00BA0E8E">
        <w:rPr>
          <w:rFonts w:ascii="Comic Sans MS" w:eastAsia="Comic Sans MS" w:hAnsi="Comic Sans MS"/>
          <w:sz w:val="28"/>
        </w:rPr>
        <w:t>NOT</w:t>
      </w:r>
      <w:r>
        <w:rPr>
          <w:rFonts w:ascii="Comic Sans MS" w:eastAsia="Comic Sans MS" w:hAnsi="Comic Sans MS"/>
          <w:sz w:val="28"/>
        </w:rPr>
        <w:t xml:space="preserve"> live to make himself known. He lived to make Christ known. He wasn’t concerned about leaving behind his own reputation. His concern was that the name of Jesus would be remembered, and that the love of God would be shared with every generation.</w:t>
      </w:r>
      <w:r>
        <w:rPr>
          <w:rFonts w:ascii="Comic Sans MS" w:eastAsia="Comic Sans MS" w:hAnsi="Comic Sans MS"/>
          <w:sz w:val="28"/>
        </w:rPr>
        <w:br/>
      </w:r>
      <w:r>
        <w:rPr>
          <w:rFonts w:ascii="Comic Sans MS" w:eastAsia="Comic Sans MS" w:hAnsi="Comic Sans MS"/>
          <w:sz w:val="28"/>
        </w:rPr>
        <w:br/>
      </w:r>
      <w:r>
        <w:rPr>
          <w:rFonts w:ascii="Comic Sans MS" w:eastAsia="Comic Sans MS" w:hAnsi="Comic Sans MS"/>
          <w:sz w:val="28"/>
        </w:rPr>
        <w:lastRenderedPageBreak/>
        <w:t>Th</w:t>
      </w:r>
      <w:r w:rsidR="00A64F36">
        <w:rPr>
          <w:rFonts w:ascii="Comic Sans MS" w:eastAsia="Comic Sans MS" w:hAnsi="Comic Sans MS"/>
          <w:sz w:val="28"/>
        </w:rPr>
        <w:t>roughout history</w:t>
      </w:r>
      <w:r w:rsidR="00FD3248">
        <w:rPr>
          <w:rFonts w:ascii="Comic Sans MS" w:eastAsia="Comic Sans MS" w:hAnsi="Comic Sans MS"/>
          <w:sz w:val="28"/>
        </w:rPr>
        <w:t>,</w:t>
      </w:r>
      <w:r w:rsidR="00A64F36">
        <w:rPr>
          <w:rFonts w:ascii="Comic Sans MS" w:eastAsia="Comic Sans MS" w:hAnsi="Comic Sans MS"/>
          <w:sz w:val="28"/>
        </w:rPr>
        <w:t xml:space="preserve"> and especially as the Church became established</w:t>
      </w:r>
      <w:r w:rsidR="00FD3248">
        <w:rPr>
          <w:rFonts w:ascii="Comic Sans MS" w:eastAsia="Comic Sans MS" w:hAnsi="Comic Sans MS"/>
          <w:sz w:val="28"/>
        </w:rPr>
        <w:t>, th</w:t>
      </w:r>
      <w:r>
        <w:rPr>
          <w:rFonts w:ascii="Comic Sans MS" w:eastAsia="Comic Sans MS" w:hAnsi="Comic Sans MS"/>
          <w:sz w:val="28"/>
        </w:rPr>
        <w:t>at humility is something the Church has always needed to remember.</w:t>
      </w:r>
      <w:r>
        <w:rPr>
          <w:rFonts w:ascii="Comic Sans MS" w:eastAsia="Comic Sans MS" w:hAnsi="Comic Sans MS"/>
          <w:sz w:val="28"/>
        </w:rPr>
        <w:br/>
      </w:r>
      <w:r>
        <w:rPr>
          <w:rFonts w:ascii="Comic Sans MS" w:eastAsia="Comic Sans MS" w:hAnsi="Comic Sans MS"/>
          <w:sz w:val="28"/>
        </w:rPr>
        <w:br/>
        <w:t>Paul’s letter to the Corinthians shows just how easily we can forget. The Corinthians had become proud, arrogant</w:t>
      </w:r>
      <w:proofErr w:type="gramStart"/>
      <w:r>
        <w:rPr>
          <w:rFonts w:ascii="Comic Sans MS" w:eastAsia="Comic Sans MS" w:hAnsi="Comic Sans MS"/>
          <w:sz w:val="28"/>
        </w:rPr>
        <w:t>, puffed</w:t>
      </w:r>
      <w:proofErr w:type="gramEnd"/>
      <w:r>
        <w:rPr>
          <w:rFonts w:ascii="Comic Sans MS" w:eastAsia="Comic Sans MS" w:hAnsi="Comic Sans MS"/>
          <w:sz w:val="28"/>
        </w:rPr>
        <w:t xml:space="preserve"> up about their status as </w:t>
      </w:r>
      <w:r w:rsidR="002C50DC">
        <w:rPr>
          <w:rFonts w:ascii="Comic Sans MS" w:eastAsia="Comic Sans MS" w:hAnsi="Comic Sans MS"/>
          <w:sz w:val="28"/>
        </w:rPr>
        <w:t>Spiritual leaders.</w:t>
      </w:r>
      <w:r>
        <w:rPr>
          <w:rFonts w:ascii="Comic Sans MS" w:eastAsia="Comic Sans MS" w:hAnsi="Comic Sans MS"/>
          <w:sz w:val="28"/>
        </w:rPr>
        <w:t xml:space="preserve"> And Paul responds with words that are sharp—brutal even</w:t>
      </w:r>
      <w:r w:rsidR="00540517">
        <w:rPr>
          <w:rFonts w:ascii="Comic Sans MS" w:eastAsia="Comic Sans MS" w:hAnsi="Comic Sans MS"/>
          <w:sz w:val="28"/>
        </w:rPr>
        <w:t xml:space="preserve">, in an ironic comparison of </w:t>
      </w:r>
      <w:r w:rsidR="000C1F71">
        <w:rPr>
          <w:rFonts w:ascii="Comic Sans MS" w:eastAsia="Comic Sans MS" w:hAnsi="Comic Sans MS"/>
          <w:sz w:val="28"/>
        </w:rPr>
        <w:t>the Apostles and the leadership of the church in Corinth</w:t>
      </w:r>
      <w:r>
        <w:rPr>
          <w:rFonts w:ascii="Comic Sans MS" w:eastAsia="Comic Sans MS" w:hAnsi="Comic Sans MS"/>
          <w:sz w:val="28"/>
        </w:rPr>
        <w:t xml:space="preserve">. </w:t>
      </w:r>
    </w:p>
    <w:p w14:paraId="25B263FB" w14:textId="371DC595" w:rsidR="00C63877" w:rsidRDefault="00000000" w:rsidP="0016113D">
      <w:pPr>
        <w:ind w:left="567" w:right="735" w:hanging="567"/>
        <w:rPr>
          <w:rFonts w:ascii="Comic Sans MS" w:eastAsia="Comic Sans MS" w:hAnsi="Comic Sans MS"/>
          <w:sz w:val="28"/>
        </w:rPr>
      </w:pPr>
      <w:r w:rsidRPr="00C63877">
        <w:rPr>
          <w:rFonts w:ascii="Comic Sans MS" w:eastAsia="Comic Sans MS" w:hAnsi="Comic Sans MS"/>
          <w:sz w:val="28"/>
        </w:rPr>
        <w:t>In The Message translation he says:</w:t>
      </w:r>
      <w:r w:rsidRPr="00C63877">
        <w:rPr>
          <w:rFonts w:ascii="Comic Sans MS" w:eastAsia="Comic Sans MS" w:hAnsi="Comic Sans MS"/>
          <w:sz w:val="28"/>
        </w:rPr>
        <w:br/>
      </w:r>
      <w:r w:rsidRPr="00C63877">
        <w:rPr>
          <w:rFonts w:ascii="Comic Sans MS" w:eastAsia="Comic Sans MS" w:hAnsi="Comic Sans MS"/>
          <w:sz w:val="28"/>
        </w:rPr>
        <w:br/>
        <w:t xml:space="preserve">“It seems to me that God has put us who bear his Message on stage in a theater in which no one wants to buy a ticket. We’re something everyone stares at, like an accident in the street. We’re </w:t>
      </w:r>
      <w:proofErr w:type="gramStart"/>
      <w:r w:rsidRPr="00C63877">
        <w:rPr>
          <w:rFonts w:ascii="Comic Sans MS" w:eastAsia="Comic Sans MS" w:hAnsi="Comic Sans MS"/>
          <w:sz w:val="28"/>
        </w:rPr>
        <w:t>the Messiah’s</w:t>
      </w:r>
      <w:proofErr w:type="gramEnd"/>
      <w:r w:rsidRPr="00C63877">
        <w:rPr>
          <w:rFonts w:ascii="Comic Sans MS" w:eastAsia="Comic Sans MS" w:hAnsi="Comic Sans MS"/>
          <w:sz w:val="28"/>
        </w:rPr>
        <w:t xml:space="preserve"> misfits. You might be sure of yourselves, but we live </w:t>
      </w:r>
      <w:proofErr w:type="gramStart"/>
      <w:r w:rsidRPr="00C63877">
        <w:rPr>
          <w:rFonts w:ascii="Comic Sans MS" w:eastAsia="Comic Sans MS" w:hAnsi="Comic Sans MS"/>
          <w:sz w:val="28"/>
        </w:rPr>
        <w:t>in the midst of</w:t>
      </w:r>
      <w:proofErr w:type="gramEnd"/>
      <w:r w:rsidRPr="00C63877">
        <w:rPr>
          <w:rFonts w:ascii="Comic Sans MS" w:eastAsia="Comic Sans MS" w:hAnsi="Comic Sans MS"/>
          <w:sz w:val="28"/>
        </w:rPr>
        <w:t xml:space="preserve"> frailties and </w:t>
      </w:r>
      <w:proofErr w:type="gramStart"/>
      <w:r w:rsidRPr="00C63877">
        <w:rPr>
          <w:rFonts w:ascii="Comic Sans MS" w:eastAsia="Comic Sans MS" w:hAnsi="Comic Sans MS"/>
          <w:sz w:val="28"/>
        </w:rPr>
        <w:t>uncertainties.”</w:t>
      </w:r>
      <w:proofErr w:type="gramEnd"/>
    </w:p>
    <w:p w14:paraId="3015CEBB" w14:textId="416038B3" w:rsidR="0018633D" w:rsidRDefault="00BD2F9D" w:rsidP="00C63877">
      <w:r w:rsidRPr="00C63877">
        <w:rPr>
          <w:rFonts w:ascii="Comic Sans MS" w:eastAsia="Comic Sans MS" w:hAnsi="Comic Sans MS"/>
          <w:sz w:val="28"/>
        </w:rPr>
        <w:t xml:space="preserve">It made me think of the </w:t>
      </w:r>
      <w:r w:rsidR="00000000" w:rsidRPr="00C63877">
        <w:rPr>
          <w:rFonts w:ascii="Comic Sans MS" w:eastAsia="Comic Sans MS" w:hAnsi="Comic Sans MS"/>
          <w:sz w:val="28"/>
        </w:rPr>
        <w:t xml:space="preserve">words </w:t>
      </w:r>
      <w:r w:rsidRPr="00C63877">
        <w:rPr>
          <w:rFonts w:ascii="Comic Sans MS" w:eastAsia="Comic Sans MS" w:hAnsi="Comic Sans MS"/>
          <w:sz w:val="28"/>
        </w:rPr>
        <w:t xml:space="preserve">Paul might write </w:t>
      </w:r>
      <w:r w:rsidR="00000000" w:rsidRPr="00C63877">
        <w:rPr>
          <w:rFonts w:ascii="Comic Sans MS" w:eastAsia="Comic Sans MS" w:hAnsi="Comic Sans MS"/>
          <w:sz w:val="28"/>
        </w:rPr>
        <w:t>to us today—</w:t>
      </w:r>
      <w:r w:rsidR="00C63877" w:rsidRPr="00C63877">
        <w:rPr>
          <w:rFonts w:ascii="Comic Sans MS" w:eastAsia="Comic Sans MS" w:hAnsi="Comic Sans MS"/>
          <w:sz w:val="28"/>
        </w:rPr>
        <w:t xml:space="preserve">in </w:t>
      </w:r>
      <w:r w:rsidR="00000000" w:rsidRPr="00C63877">
        <w:rPr>
          <w:rFonts w:ascii="Comic Sans MS" w:eastAsia="Comic Sans MS" w:hAnsi="Comic Sans MS"/>
          <w:sz w:val="28"/>
        </w:rPr>
        <w:t>the Anglican</w:t>
      </w:r>
      <w:r w:rsidR="00C63877">
        <w:rPr>
          <w:rFonts w:ascii="Comic Sans MS" w:eastAsia="Comic Sans MS" w:hAnsi="Comic Sans MS"/>
          <w:sz w:val="28"/>
        </w:rPr>
        <w:t xml:space="preserve"> </w:t>
      </w:r>
      <w:r w:rsidR="00000000" w:rsidRPr="00C63877">
        <w:rPr>
          <w:rFonts w:ascii="Comic Sans MS" w:eastAsia="Comic Sans MS" w:hAnsi="Comic Sans MS"/>
          <w:sz w:val="28"/>
        </w:rPr>
        <w:t>Communion, the Church in Wales, or even our own Tredegar Park Ministry Area.</w:t>
      </w:r>
      <w:r w:rsidR="00000000" w:rsidRPr="00C63877">
        <w:rPr>
          <w:rFonts w:ascii="Comic Sans MS" w:eastAsia="Comic Sans MS" w:hAnsi="Comic Sans MS"/>
          <w:sz w:val="28"/>
        </w:rPr>
        <w:br/>
      </w:r>
      <w:r w:rsidR="00000000" w:rsidRPr="00C63877">
        <w:rPr>
          <w:rFonts w:ascii="Comic Sans MS" w:eastAsia="Comic Sans MS" w:hAnsi="Comic Sans MS"/>
          <w:sz w:val="28"/>
        </w:rPr>
        <w:br/>
      </w:r>
      <w:r w:rsidR="000B40C9">
        <w:rPr>
          <w:rFonts w:ascii="Comic Sans MS" w:eastAsia="Comic Sans MS" w:hAnsi="Comic Sans MS"/>
          <w:sz w:val="28"/>
        </w:rPr>
        <w:t xml:space="preserve">- </w:t>
      </w:r>
      <w:r w:rsidR="00000000" w:rsidRPr="00C63877">
        <w:rPr>
          <w:rFonts w:ascii="Comic Sans MS" w:eastAsia="Comic Sans MS" w:hAnsi="Comic Sans MS"/>
          <w:sz w:val="28"/>
        </w:rPr>
        <w:t>Would he see us sometimes thinking more of ourselves than of the community around us?</w:t>
      </w:r>
      <w:r w:rsidR="00000000" w:rsidRPr="00C63877">
        <w:rPr>
          <w:rFonts w:ascii="Comic Sans MS" w:eastAsia="Comic Sans MS" w:hAnsi="Comic Sans MS"/>
          <w:sz w:val="28"/>
        </w:rPr>
        <w:br/>
      </w:r>
      <w:r w:rsidR="00C63877" w:rsidRPr="00C63877">
        <w:rPr>
          <w:rFonts w:ascii="Comic Sans MS" w:eastAsia="Comic Sans MS" w:hAnsi="Comic Sans MS"/>
          <w:sz w:val="28"/>
        </w:rPr>
        <w:t xml:space="preserve">- </w:t>
      </w:r>
      <w:r w:rsidR="00000000" w:rsidRPr="00C63877">
        <w:rPr>
          <w:rFonts w:ascii="Comic Sans MS" w:eastAsia="Comic Sans MS" w:hAnsi="Comic Sans MS"/>
          <w:sz w:val="28"/>
        </w:rPr>
        <w:t>Would he see us putting ourselves on pedestals, rather than bending down in service?</w:t>
      </w:r>
      <w:r w:rsidR="00000000" w:rsidRPr="00C63877">
        <w:rPr>
          <w:rFonts w:ascii="Comic Sans MS" w:eastAsia="Comic Sans MS" w:hAnsi="Comic Sans MS"/>
          <w:sz w:val="28"/>
        </w:rPr>
        <w:br/>
      </w:r>
      <w:r w:rsidR="00C63877" w:rsidRPr="00C63877">
        <w:rPr>
          <w:rFonts w:ascii="Comic Sans MS" w:eastAsia="Comic Sans MS" w:hAnsi="Comic Sans MS"/>
          <w:sz w:val="28"/>
        </w:rPr>
        <w:t xml:space="preserve">- </w:t>
      </w:r>
      <w:r w:rsidR="00000000" w:rsidRPr="00C63877">
        <w:rPr>
          <w:rFonts w:ascii="Comic Sans MS" w:eastAsia="Comic Sans MS" w:hAnsi="Comic Sans MS"/>
          <w:sz w:val="28"/>
        </w:rPr>
        <w:t>Would he warn us—as he warned them—not to confuse confidence in Christ with arrogance in ourselves?</w:t>
      </w:r>
      <w:r w:rsidR="00000000" w:rsidRPr="00C63877">
        <w:rPr>
          <w:rFonts w:ascii="Comic Sans MS" w:eastAsia="Comic Sans MS" w:hAnsi="Comic Sans MS"/>
          <w:sz w:val="28"/>
        </w:rPr>
        <w:br/>
      </w:r>
      <w:r w:rsidR="00000000" w:rsidRPr="00C63877">
        <w:rPr>
          <w:rFonts w:ascii="Comic Sans MS" w:eastAsia="Comic Sans MS" w:hAnsi="Comic Sans MS"/>
          <w:sz w:val="28"/>
        </w:rPr>
        <w:br/>
      </w:r>
      <w:r w:rsidR="00773B24">
        <w:rPr>
          <w:rFonts w:ascii="Comic Sans MS" w:eastAsia="Comic Sans MS" w:hAnsi="Comic Sans MS"/>
          <w:sz w:val="28"/>
        </w:rPr>
        <w:t xml:space="preserve">In </w:t>
      </w:r>
      <w:r w:rsidR="00773B24" w:rsidRPr="00773B24">
        <w:rPr>
          <w:rFonts w:ascii="Comic Sans MS" w:eastAsia="Comic Sans MS" w:hAnsi="Comic Sans MS"/>
          <w:sz w:val="28"/>
        </w:rPr>
        <w:t>John</w:t>
      </w:r>
      <w:r w:rsidR="00773B24">
        <w:rPr>
          <w:rFonts w:ascii="Comic Sans MS" w:eastAsia="Comic Sans MS" w:hAnsi="Comic Sans MS"/>
          <w:sz w:val="28"/>
        </w:rPr>
        <w:t>’s gospel we hear</w:t>
      </w:r>
      <w:r w:rsidR="00773B24" w:rsidRPr="00773B24">
        <w:rPr>
          <w:rFonts w:ascii="Comic Sans MS" w:eastAsia="Comic Sans MS" w:hAnsi="Comic Sans MS"/>
          <w:sz w:val="28"/>
        </w:rPr>
        <w:t>,</w:t>
      </w:r>
      <w:r w:rsidR="00773B24">
        <w:rPr>
          <w:rFonts w:ascii="Comic Sans MS" w:eastAsia="Comic Sans MS" w:hAnsi="Comic Sans MS"/>
          <w:sz w:val="28"/>
        </w:rPr>
        <w:t xml:space="preserve"> </w:t>
      </w:r>
      <w:r w:rsidR="00000000" w:rsidRPr="00C63877">
        <w:rPr>
          <w:rFonts w:ascii="Comic Sans MS" w:eastAsia="Comic Sans MS" w:hAnsi="Comic Sans MS"/>
          <w:sz w:val="28"/>
        </w:rPr>
        <w:t>Jesus himself g</w:t>
      </w:r>
      <w:r w:rsidR="00773B24">
        <w:rPr>
          <w:rFonts w:ascii="Comic Sans MS" w:eastAsia="Comic Sans MS" w:hAnsi="Comic Sans MS"/>
          <w:sz w:val="28"/>
        </w:rPr>
        <w:t>iving the church</w:t>
      </w:r>
      <w:r w:rsidR="00000000" w:rsidRPr="00C63877">
        <w:rPr>
          <w:rFonts w:ascii="Comic Sans MS" w:eastAsia="Comic Sans MS" w:hAnsi="Comic Sans MS"/>
          <w:sz w:val="28"/>
        </w:rPr>
        <w:t xml:space="preserve"> the clearest command of all: “A new commandment I give you: that you love one another. As I have loved </w:t>
      </w:r>
      <w:proofErr w:type="gramStart"/>
      <w:r w:rsidR="00000000" w:rsidRPr="00C63877">
        <w:rPr>
          <w:rFonts w:ascii="Comic Sans MS" w:eastAsia="Comic Sans MS" w:hAnsi="Comic Sans MS"/>
          <w:sz w:val="28"/>
        </w:rPr>
        <w:t>you, so</w:t>
      </w:r>
      <w:proofErr w:type="gramEnd"/>
      <w:r w:rsidR="00000000" w:rsidRPr="00C63877">
        <w:rPr>
          <w:rFonts w:ascii="Comic Sans MS" w:eastAsia="Comic Sans MS" w:hAnsi="Comic Sans MS"/>
          <w:sz w:val="28"/>
        </w:rPr>
        <w:t xml:space="preserve"> you also should love one another. By this everyone will know that you are my disciples, if you have love for one another.”</w:t>
      </w:r>
      <w:r w:rsidR="00000000" w:rsidRPr="00C63877">
        <w:rPr>
          <w:rFonts w:ascii="Comic Sans MS" w:eastAsia="Comic Sans MS" w:hAnsi="Comic Sans MS"/>
          <w:sz w:val="28"/>
        </w:rPr>
        <w:br/>
      </w:r>
      <w:r w:rsidR="00000000" w:rsidRPr="00C63877">
        <w:rPr>
          <w:rFonts w:ascii="Comic Sans MS" w:eastAsia="Comic Sans MS" w:hAnsi="Comic Sans MS"/>
          <w:sz w:val="28"/>
        </w:rPr>
        <w:br/>
        <w:t xml:space="preserve">That is the heart of discipleship. Love that serves. Love that humbles itself. Love that </w:t>
      </w:r>
      <w:r w:rsidR="006E6938">
        <w:rPr>
          <w:rFonts w:ascii="Comic Sans MS" w:eastAsia="Comic Sans MS" w:hAnsi="Comic Sans MS"/>
          <w:sz w:val="28"/>
        </w:rPr>
        <w:t xml:space="preserve">is a witness, that </w:t>
      </w:r>
      <w:r w:rsidR="00000000" w:rsidRPr="00C63877">
        <w:rPr>
          <w:rFonts w:ascii="Comic Sans MS" w:eastAsia="Comic Sans MS" w:hAnsi="Comic Sans MS"/>
          <w:sz w:val="28"/>
        </w:rPr>
        <w:t>points not to us, but to Christ.</w:t>
      </w:r>
      <w:r w:rsidR="00000000" w:rsidRPr="00C63877">
        <w:rPr>
          <w:rFonts w:ascii="Comic Sans MS" w:eastAsia="Comic Sans MS" w:hAnsi="Comic Sans MS"/>
          <w:sz w:val="28"/>
        </w:rPr>
        <w:br/>
      </w:r>
      <w:r w:rsidR="00000000" w:rsidRPr="00C63877">
        <w:rPr>
          <w:rFonts w:ascii="Comic Sans MS" w:eastAsia="Comic Sans MS" w:hAnsi="Comic Sans MS"/>
          <w:sz w:val="28"/>
        </w:rPr>
        <w:lastRenderedPageBreak/>
        <w:br/>
        <w:t>And this is where Bartholomew’s life speaks so powerfully. He left no great writings, like Paul. He preached no famous sermons, like Peter. He recorded no soaring visions, like John. Instead, his legacy is simple, but profound: he lived and died bearing witness to Christ. He allowed his whole life to be a signpost pointing away from himself, and towards the love of God.</w:t>
      </w:r>
      <w:r w:rsidR="00000000" w:rsidRPr="00C63877">
        <w:rPr>
          <w:rFonts w:ascii="Comic Sans MS" w:eastAsia="Comic Sans MS" w:hAnsi="Comic Sans MS"/>
          <w:sz w:val="28"/>
        </w:rPr>
        <w:br/>
      </w:r>
      <w:r w:rsidR="00000000" w:rsidRPr="00C63877">
        <w:rPr>
          <w:rFonts w:ascii="Comic Sans MS" w:eastAsia="Comic Sans MS" w:hAnsi="Comic Sans MS"/>
          <w:sz w:val="28"/>
        </w:rPr>
        <w:br/>
        <w:t>Friends, that is what we are called to as well.</w:t>
      </w:r>
      <w:r w:rsidR="00000000" w:rsidRPr="00C63877">
        <w:rPr>
          <w:rFonts w:ascii="Comic Sans MS" w:eastAsia="Comic Sans MS" w:hAnsi="Comic Sans MS"/>
          <w:sz w:val="28"/>
        </w:rPr>
        <w:br/>
        <w:t>Not to pride of place, but to humility.</w:t>
      </w:r>
      <w:r w:rsidR="00000000" w:rsidRPr="00C63877">
        <w:rPr>
          <w:rFonts w:ascii="Comic Sans MS" w:eastAsia="Comic Sans MS" w:hAnsi="Comic Sans MS"/>
          <w:sz w:val="28"/>
        </w:rPr>
        <w:br/>
        <w:t>Not to superiority, but to service.</w:t>
      </w:r>
      <w:r w:rsidR="00000000" w:rsidRPr="00C63877">
        <w:rPr>
          <w:rFonts w:ascii="Comic Sans MS" w:eastAsia="Comic Sans MS" w:hAnsi="Comic Sans MS"/>
          <w:sz w:val="28"/>
        </w:rPr>
        <w:br/>
        <w:t>Not to making ourselves known, but to making Christ known.</w:t>
      </w:r>
      <w:r w:rsidR="00000000" w:rsidRPr="00C63877">
        <w:rPr>
          <w:rFonts w:ascii="Comic Sans MS" w:eastAsia="Comic Sans MS" w:hAnsi="Comic Sans MS"/>
          <w:sz w:val="28"/>
        </w:rPr>
        <w:br/>
      </w:r>
      <w:r w:rsidR="00000000" w:rsidRPr="00C63877">
        <w:rPr>
          <w:rFonts w:ascii="Comic Sans MS" w:eastAsia="Comic Sans MS" w:hAnsi="Comic Sans MS"/>
          <w:sz w:val="28"/>
        </w:rPr>
        <w:br/>
        <w:t>Like Bartholomew, we may not be remembered by name in centuries to come. But if Christ is remembered, if Christ is known, if Christ is loved—then our mission will have been fulfilled.</w:t>
      </w:r>
      <w:r w:rsidR="00000000" w:rsidRPr="00C63877">
        <w:rPr>
          <w:rFonts w:ascii="Comic Sans MS" w:eastAsia="Comic Sans MS" w:hAnsi="Comic Sans MS"/>
          <w:sz w:val="28"/>
        </w:rPr>
        <w:br/>
      </w:r>
      <w:r w:rsidR="00000000" w:rsidRPr="00C63877">
        <w:rPr>
          <w:rFonts w:ascii="Comic Sans MS" w:eastAsia="Comic Sans MS" w:hAnsi="Comic Sans MS"/>
          <w:sz w:val="28"/>
        </w:rPr>
        <w:br/>
        <w:t>So may we love one another as Christ has loved us.</w:t>
      </w:r>
      <w:r w:rsidR="00000000" w:rsidRPr="00C63877">
        <w:rPr>
          <w:rFonts w:ascii="Comic Sans MS" w:eastAsia="Comic Sans MS" w:hAnsi="Comic Sans MS"/>
          <w:sz w:val="28"/>
        </w:rPr>
        <w:br/>
        <w:t>May we bear witness to God’s love in the world.</w:t>
      </w:r>
      <w:r w:rsidR="00000000" w:rsidRPr="00C63877">
        <w:rPr>
          <w:rFonts w:ascii="Comic Sans MS" w:eastAsia="Comic Sans MS" w:hAnsi="Comic Sans MS"/>
          <w:sz w:val="28"/>
        </w:rPr>
        <w:br/>
        <w:t>And may we be known—not for ourselves—but as disciples of Jesus.</w:t>
      </w:r>
      <w:r w:rsidR="0016113D">
        <w:rPr>
          <w:rFonts w:ascii="Comic Sans MS" w:eastAsia="Comic Sans MS" w:hAnsi="Comic Sans MS"/>
          <w:sz w:val="28"/>
        </w:rPr>
        <w:t xml:space="preserve"> </w:t>
      </w:r>
      <w:r w:rsidR="00000000" w:rsidRPr="00C63877">
        <w:rPr>
          <w:rFonts w:ascii="Comic Sans MS" w:eastAsia="Comic Sans MS" w:hAnsi="Comic Sans MS"/>
          <w:sz w:val="28"/>
        </w:rPr>
        <w:t>Amen.</w:t>
      </w:r>
    </w:p>
    <w:p w14:paraId="4FA899C0" w14:textId="77777777" w:rsidR="0018633D" w:rsidRDefault="00000000">
      <w:pPr>
        <w:pStyle w:val="Heading1"/>
      </w:pPr>
      <w:r>
        <w:rPr>
          <w:rFonts w:ascii="Comic Sans MS" w:eastAsia="Comic Sans MS" w:hAnsi="Comic Sans MS"/>
          <w:sz w:val="36"/>
        </w:rPr>
        <w:t>Closing Prayer</w:t>
      </w:r>
    </w:p>
    <w:p w14:paraId="121F2EF9" w14:textId="0B067073" w:rsidR="0018633D" w:rsidRDefault="00000000">
      <w:r>
        <w:rPr>
          <w:rFonts w:ascii="Comic Sans MS" w:eastAsia="Comic Sans MS" w:hAnsi="Comic Sans MS"/>
          <w:sz w:val="28"/>
        </w:rPr>
        <w:t>Lord Jesus Christ,</w:t>
      </w:r>
      <w:r w:rsidR="0016113D">
        <w:rPr>
          <w:rFonts w:ascii="Comic Sans MS" w:eastAsia="Comic Sans MS" w:hAnsi="Comic Sans MS"/>
          <w:sz w:val="28"/>
        </w:rPr>
        <w:t xml:space="preserve"> </w:t>
      </w:r>
      <w:r>
        <w:rPr>
          <w:rFonts w:ascii="Comic Sans MS" w:eastAsia="Comic Sans MS" w:hAnsi="Comic Sans MS"/>
          <w:sz w:val="28"/>
        </w:rPr>
        <w:t>you called your apostles to love one another</w:t>
      </w:r>
      <w:r>
        <w:rPr>
          <w:rFonts w:ascii="Comic Sans MS" w:eastAsia="Comic Sans MS" w:hAnsi="Comic Sans MS"/>
          <w:sz w:val="28"/>
        </w:rPr>
        <w:br/>
        <w:t>and to bear witness to the ends of the earth.</w:t>
      </w:r>
      <w:r>
        <w:rPr>
          <w:rFonts w:ascii="Comic Sans MS" w:eastAsia="Comic Sans MS" w:hAnsi="Comic Sans MS"/>
          <w:sz w:val="28"/>
        </w:rPr>
        <w:br/>
        <w:t>Strengthen us to follow in their steps:</w:t>
      </w:r>
      <w:r w:rsidR="0016113D">
        <w:rPr>
          <w:rFonts w:ascii="Comic Sans MS" w:eastAsia="Comic Sans MS" w:hAnsi="Comic Sans MS"/>
          <w:sz w:val="28"/>
        </w:rPr>
        <w:t xml:space="preserve"> </w:t>
      </w:r>
      <w:r>
        <w:rPr>
          <w:rFonts w:ascii="Comic Sans MS" w:eastAsia="Comic Sans MS" w:hAnsi="Comic Sans MS"/>
          <w:sz w:val="28"/>
        </w:rPr>
        <w:t>to serve with humility,</w:t>
      </w:r>
      <w:r w:rsidR="0016113D">
        <w:rPr>
          <w:rFonts w:ascii="Comic Sans MS" w:eastAsia="Comic Sans MS" w:hAnsi="Comic Sans MS"/>
          <w:sz w:val="28"/>
        </w:rPr>
        <w:t xml:space="preserve"> </w:t>
      </w:r>
      <w:r>
        <w:rPr>
          <w:rFonts w:ascii="Comic Sans MS" w:eastAsia="Comic Sans MS" w:hAnsi="Comic Sans MS"/>
          <w:sz w:val="28"/>
        </w:rPr>
        <w:t>to love as you have loved us,</w:t>
      </w:r>
      <w:r w:rsidR="0016113D">
        <w:rPr>
          <w:rFonts w:ascii="Comic Sans MS" w:eastAsia="Comic Sans MS" w:hAnsi="Comic Sans MS"/>
          <w:sz w:val="28"/>
        </w:rPr>
        <w:t xml:space="preserve"> a</w:t>
      </w:r>
      <w:r>
        <w:rPr>
          <w:rFonts w:ascii="Comic Sans MS" w:eastAsia="Comic Sans MS" w:hAnsi="Comic Sans MS"/>
          <w:sz w:val="28"/>
        </w:rPr>
        <w:t xml:space="preserve">nd to make </w:t>
      </w:r>
      <w:proofErr w:type="gramStart"/>
      <w:r>
        <w:rPr>
          <w:rFonts w:ascii="Comic Sans MS" w:eastAsia="Comic Sans MS" w:hAnsi="Comic Sans MS"/>
          <w:sz w:val="28"/>
        </w:rPr>
        <w:t>you</w:t>
      </w:r>
      <w:proofErr w:type="gramEnd"/>
      <w:r>
        <w:rPr>
          <w:rFonts w:ascii="Comic Sans MS" w:eastAsia="Comic Sans MS" w:hAnsi="Comic Sans MS"/>
          <w:sz w:val="28"/>
        </w:rPr>
        <w:t xml:space="preserve"> known in our community and our world.</w:t>
      </w:r>
      <w:r>
        <w:rPr>
          <w:rFonts w:ascii="Comic Sans MS" w:eastAsia="Comic Sans MS" w:hAnsi="Comic Sans MS"/>
          <w:sz w:val="28"/>
        </w:rPr>
        <w:br/>
        <w:t>For your glory’s sake.</w:t>
      </w:r>
      <w:r w:rsidR="0016113D">
        <w:rPr>
          <w:rFonts w:ascii="Comic Sans MS" w:eastAsia="Comic Sans MS" w:hAnsi="Comic Sans MS"/>
          <w:sz w:val="28"/>
        </w:rPr>
        <w:t xml:space="preserve"> </w:t>
      </w:r>
      <w:r>
        <w:rPr>
          <w:rFonts w:ascii="Comic Sans MS" w:eastAsia="Comic Sans MS" w:hAnsi="Comic Sans MS"/>
          <w:sz w:val="28"/>
        </w:rPr>
        <w:t>Amen.</w:t>
      </w:r>
    </w:p>
    <w:sectPr w:rsidR="0018633D" w:rsidSect="00597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D01C0E"/>
    <w:multiLevelType w:val="hybridMultilevel"/>
    <w:tmpl w:val="E86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104554">
    <w:abstractNumId w:val="8"/>
  </w:num>
  <w:num w:numId="2" w16cid:durableId="766998871">
    <w:abstractNumId w:val="6"/>
  </w:num>
  <w:num w:numId="3" w16cid:durableId="388963903">
    <w:abstractNumId w:val="5"/>
  </w:num>
  <w:num w:numId="4" w16cid:durableId="66654002">
    <w:abstractNumId w:val="4"/>
  </w:num>
  <w:num w:numId="5" w16cid:durableId="926230831">
    <w:abstractNumId w:val="7"/>
  </w:num>
  <w:num w:numId="6" w16cid:durableId="490369190">
    <w:abstractNumId w:val="3"/>
  </w:num>
  <w:num w:numId="7" w16cid:durableId="1593009237">
    <w:abstractNumId w:val="2"/>
  </w:num>
  <w:num w:numId="8" w16cid:durableId="210768897">
    <w:abstractNumId w:val="1"/>
  </w:num>
  <w:num w:numId="9" w16cid:durableId="193083073">
    <w:abstractNumId w:val="0"/>
  </w:num>
  <w:num w:numId="10" w16cid:durableId="898904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xMjcxtzQzNzMyNzdT0lEKTi0uzszPAykwrAUAlMr0CywAAAA="/>
  </w:docVars>
  <w:rsids>
    <w:rsidRoot w:val="00B47730"/>
    <w:rsid w:val="00034616"/>
    <w:rsid w:val="0006063C"/>
    <w:rsid w:val="000B40C9"/>
    <w:rsid w:val="000B7BE5"/>
    <w:rsid w:val="000C1F71"/>
    <w:rsid w:val="0015074B"/>
    <w:rsid w:val="0016113D"/>
    <w:rsid w:val="0018633D"/>
    <w:rsid w:val="00285020"/>
    <w:rsid w:val="0029639D"/>
    <w:rsid w:val="002C50DC"/>
    <w:rsid w:val="00326F90"/>
    <w:rsid w:val="00540517"/>
    <w:rsid w:val="00597B2F"/>
    <w:rsid w:val="00650C4E"/>
    <w:rsid w:val="006E6938"/>
    <w:rsid w:val="00773B24"/>
    <w:rsid w:val="00A2767B"/>
    <w:rsid w:val="00A64F36"/>
    <w:rsid w:val="00AA1D8D"/>
    <w:rsid w:val="00B47730"/>
    <w:rsid w:val="00BA0E8E"/>
    <w:rsid w:val="00BD2F9D"/>
    <w:rsid w:val="00C2768F"/>
    <w:rsid w:val="00C63877"/>
    <w:rsid w:val="00CB0664"/>
    <w:rsid w:val="00E507FD"/>
    <w:rsid w:val="00EB6B4F"/>
    <w:rsid w:val="00FC693F"/>
    <w:rsid w:val="00FC7F28"/>
    <w:rsid w:val="00FD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1E0DE7E-D549-4ECA-A41A-0A152089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C7F28"/>
    <w:rPr>
      <w:color w:val="0000FF" w:themeColor="hyperlink"/>
      <w:u w:val="single"/>
    </w:rPr>
  </w:style>
  <w:style w:type="character" w:styleId="UnresolvedMention">
    <w:name w:val="Unresolved Mention"/>
    <w:basedOn w:val="DefaultParagraphFont"/>
    <w:uiPriority w:val="99"/>
    <w:semiHidden/>
    <w:unhideWhenUsed/>
    <w:rsid w:val="00FC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v.org/verses/Acts%2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v.org/verses/Acts%201%3A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E0FFE3"/>
      </a:dk1>
      <a:lt1>
        <a:sysClr val="window" lastClr="0A0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Durham</cp:lastModifiedBy>
  <cp:revision>21</cp:revision>
  <dcterms:created xsi:type="dcterms:W3CDTF">2013-12-23T23:15:00Z</dcterms:created>
  <dcterms:modified xsi:type="dcterms:W3CDTF">2025-08-23T13:21:00Z</dcterms:modified>
  <cp:category/>
</cp:coreProperties>
</file>